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BFC8" w14:textId="77777777" w:rsidR="00C820F6" w:rsidRPr="00C820F6" w:rsidRDefault="00C820F6" w:rsidP="00C820F6">
      <w:pPr>
        <w:rPr>
          <w:sz w:val="22"/>
          <w:szCs w:val="22"/>
        </w:rPr>
      </w:pPr>
      <w:r w:rsidRPr="00C820F6">
        <w:rPr>
          <w:sz w:val="22"/>
          <w:szCs w:val="22"/>
        </w:rPr>
        <w:t>[Date]</w:t>
      </w:r>
    </w:p>
    <w:p w14:paraId="123B2B62" w14:textId="36566B5D" w:rsidR="00C820F6" w:rsidRPr="00C820F6" w:rsidRDefault="00C820F6" w:rsidP="00C820F6">
      <w:pPr>
        <w:rPr>
          <w:sz w:val="22"/>
          <w:szCs w:val="22"/>
        </w:rPr>
      </w:pPr>
      <w:r w:rsidRPr="00C820F6">
        <w:rPr>
          <w:sz w:val="22"/>
          <w:szCs w:val="22"/>
        </w:rPr>
        <w:t>[MPP’s Name]</w:t>
      </w:r>
      <w:r w:rsidRPr="00C820F6">
        <w:rPr>
          <w:sz w:val="22"/>
          <w:szCs w:val="22"/>
        </w:rPr>
        <w:br/>
        <w:t>Member of Provincial Parliament</w:t>
      </w:r>
      <w:r w:rsidRPr="00C820F6">
        <w:rPr>
          <w:sz w:val="22"/>
          <w:szCs w:val="22"/>
        </w:rPr>
        <w:br/>
        <w:t xml:space="preserve">[MPP’s </w:t>
      </w:r>
      <w:r w:rsidR="00B03A87">
        <w:rPr>
          <w:sz w:val="22"/>
          <w:szCs w:val="22"/>
        </w:rPr>
        <w:t xml:space="preserve">Constituency </w:t>
      </w:r>
      <w:r w:rsidRPr="00C820F6">
        <w:rPr>
          <w:sz w:val="22"/>
          <w:szCs w:val="22"/>
        </w:rPr>
        <w:t>Office Address]</w:t>
      </w:r>
      <w:r w:rsidRPr="00C820F6">
        <w:rPr>
          <w:sz w:val="22"/>
          <w:szCs w:val="22"/>
        </w:rPr>
        <w:br/>
        <w:t>[City, Province, Postal Code]</w:t>
      </w:r>
    </w:p>
    <w:p w14:paraId="02FC0C46" w14:textId="77777777" w:rsidR="00C820F6" w:rsidRPr="00C820F6" w:rsidRDefault="00C820F6" w:rsidP="00C820F6">
      <w:pPr>
        <w:rPr>
          <w:b/>
          <w:bCs/>
          <w:sz w:val="22"/>
          <w:szCs w:val="22"/>
        </w:rPr>
      </w:pPr>
      <w:r w:rsidRPr="00C820F6">
        <w:rPr>
          <w:b/>
          <w:bCs/>
          <w:sz w:val="22"/>
          <w:szCs w:val="22"/>
        </w:rPr>
        <w:t>Subject: Congratulations &amp; Invitation to Discuss Child and Youth Mental Health in [Your Community]</w:t>
      </w:r>
    </w:p>
    <w:p w14:paraId="1A6F795A" w14:textId="77777777" w:rsidR="00C820F6" w:rsidRPr="00C820F6" w:rsidRDefault="00C820F6" w:rsidP="00C820F6">
      <w:pPr>
        <w:rPr>
          <w:sz w:val="22"/>
          <w:szCs w:val="22"/>
        </w:rPr>
      </w:pPr>
      <w:r w:rsidRPr="00C820F6">
        <w:rPr>
          <w:sz w:val="22"/>
          <w:szCs w:val="22"/>
        </w:rPr>
        <w:t>Dear [MPP’s Name],</w:t>
      </w:r>
    </w:p>
    <w:p w14:paraId="418F33B6" w14:textId="34CA9293" w:rsidR="00C820F6" w:rsidRPr="00C820F6" w:rsidRDefault="00C820F6" w:rsidP="00C820F6">
      <w:pPr>
        <w:rPr>
          <w:sz w:val="22"/>
          <w:szCs w:val="22"/>
        </w:rPr>
      </w:pPr>
      <w:r w:rsidRPr="6681F233">
        <w:rPr>
          <w:sz w:val="22"/>
          <w:szCs w:val="22"/>
        </w:rPr>
        <w:t>Congratulations on your election as the Member of Provincial Parliament for [Riding Name]. I am writing on behalf of [Organization</w:t>
      </w:r>
      <w:r w:rsidR="6E99C3AD" w:rsidRPr="6681F233">
        <w:rPr>
          <w:sz w:val="22"/>
          <w:szCs w:val="22"/>
        </w:rPr>
        <w:t xml:space="preserve"> Name</w:t>
      </w:r>
      <w:r w:rsidRPr="6681F233">
        <w:rPr>
          <w:sz w:val="22"/>
          <w:szCs w:val="22"/>
        </w:rPr>
        <w:t xml:space="preserve">], a community-based provider of child and youth mental health services in [Community Name]. </w:t>
      </w:r>
      <w:r w:rsidR="001818B8" w:rsidRPr="6681F233">
        <w:rPr>
          <w:sz w:val="22"/>
          <w:szCs w:val="22"/>
        </w:rPr>
        <w:t xml:space="preserve">We were pleased to see that your party recognized the importance of mental health and addictions in its platform. As frontline providers, we know that </w:t>
      </w:r>
      <w:r w:rsidR="001818B8" w:rsidRPr="6681F233">
        <w:rPr>
          <w:b/>
          <w:bCs/>
          <w:sz w:val="22"/>
          <w:szCs w:val="22"/>
        </w:rPr>
        <w:t xml:space="preserve">the best outcomes happen when we intervene </w:t>
      </w:r>
      <w:proofErr w:type="gramStart"/>
      <w:r w:rsidR="001818B8" w:rsidRPr="6681F233">
        <w:rPr>
          <w:b/>
          <w:bCs/>
          <w:sz w:val="22"/>
          <w:szCs w:val="22"/>
        </w:rPr>
        <w:t>early—starting</w:t>
      </w:r>
      <w:proofErr w:type="gramEnd"/>
      <w:r w:rsidR="001818B8" w:rsidRPr="6681F233">
        <w:rPr>
          <w:b/>
          <w:bCs/>
          <w:sz w:val="22"/>
          <w:szCs w:val="22"/>
        </w:rPr>
        <w:t xml:space="preserve"> in childhood and adolescence</w:t>
      </w:r>
      <w:r w:rsidR="001818B8" w:rsidRPr="6681F233">
        <w:rPr>
          <w:sz w:val="22"/>
          <w:szCs w:val="22"/>
        </w:rPr>
        <w:t xml:space="preserve">. </w:t>
      </w:r>
      <w:r w:rsidRPr="6681F233">
        <w:rPr>
          <w:sz w:val="22"/>
          <w:szCs w:val="22"/>
        </w:rPr>
        <w:t>We are eager to work with you to improve access to mental health care for children, youth, and families in our community</w:t>
      </w:r>
      <w:r w:rsidR="001818B8" w:rsidRPr="6681F233">
        <w:rPr>
          <w:sz w:val="22"/>
          <w:szCs w:val="22"/>
        </w:rPr>
        <w:t>.</w:t>
      </w:r>
    </w:p>
    <w:p w14:paraId="2DBF9892" w14:textId="0D64AE4D" w:rsidR="00C820F6" w:rsidRPr="00C820F6" w:rsidRDefault="00C820F6" w:rsidP="00C820F6">
      <w:pPr>
        <w:rPr>
          <w:sz w:val="22"/>
          <w:szCs w:val="22"/>
        </w:rPr>
      </w:pPr>
      <w:r w:rsidRPr="5ECEA0FD">
        <w:rPr>
          <w:sz w:val="22"/>
          <w:szCs w:val="22"/>
        </w:rPr>
        <w:t xml:space="preserve">As you settle into your role, </w:t>
      </w:r>
      <w:r w:rsidRPr="5ECEA0FD">
        <w:rPr>
          <w:b/>
          <w:bCs/>
          <w:sz w:val="22"/>
          <w:szCs w:val="22"/>
        </w:rPr>
        <w:t xml:space="preserve">we </w:t>
      </w:r>
      <w:r w:rsidR="00A03535" w:rsidRPr="5ECEA0FD">
        <w:rPr>
          <w:b/>
          <w:bCs/>
          <w:sz w:val="22"/>
          <w:szCs w:val="22"/>
        </w:rPr>
        <w:t xml:space="preserve">are </w:t>
      </w:r>
      <w:r w:rsidR="648CFBDB" w:rsidRPr="5ECEA0FD">
        <w:rPr>
          <w:b/>
          <w:bCs/>
          <w:sz w:val="22"/>
          <w:szCs w:val="22"/>
        </w:rPr>
        <w:t xml:space="preserve">pleased </w:t>
      </w:r>
      <w:r w:rsidR="00A03535" w:rsidRPr="5ECEA0FD">
        <w:rPr>
          <w:b/>
          <w:bCs/>
          <w:sz w:val="22"/>
          <w:szCs w:val="22"/>
        </w:rPr>
        <w:t>to i</w:t>
      </w:r>
      <w:r w:rsidRPr="5ECEA0FD">
        <w:rPr>
          <w:b/>
          <w:bCs/>
          <w:sz w:val="22"/>
          <w:szCs w:val="22"/>
        </w:rPr>
        <w:t>nvite you to visit our organization for a tour and meet with our team to discuss the urgent mental health needs of children and youth in [Community Name]</w:t>
      </w:r>
      <w:r w:rsidR="24E19E60" w:rsidRPr="5ECEA0FD">
        <w:rPr>
          <w:b/>
          <w:bCs/>
          <w:sz w:val="22"/>
          <w:szCs w:val="22"/>
        </w:rPr>
        <w:t>.  Ideally, you’d be available to do this</w:t>
      </w:r>
      <w:r w:rsidR="007C6F56" w:rsidRPr="5ECEA0FD">
        <w:rPr>
          <w:b/>
          <w:bCs/>
          <w:sz w:val="22"/>
          <w:szCs w:val="22"/>
        </w:rPr>
        <w:t xml:space="preserve"> during </w:t>
      </w:r>
      <w:r w:rsidR="00E21E6B" w:rsidRPr="5ECEA0FD">
        <w:rPr>
          <w:b/>
          <w:bCs/>
          <w:sz w:val="22"/>
          <w:szCs w:val="22"/>
        </w:rPr>
        <w:t>this year’s</w:t>
      </w:r>
      <w:r w:rsidR="007C6F56" w:rsidRPr="5ECEA0FD">
        <w:rPr>
          <w:b/>
          <w:bCs/>
          <w:sz w:val="22"/>
          <w:szCs w:val="22"/>
        </w:rPr>
        <w:t xml:space="preserve"> Children’s Mental Health Week</w:t>
      </w:r>
      <w:r w:rsidR="00E21E6B" w:rsidRPr="5ECEA0FD">
        <w:rPr>
          <w:b/>
          <w:bCs/>
          <w:sz w:val="22"/>
          <w:szCs w:val="22"/>
        </w:rPr>
        <w:t xml:space="preserve"> (CMHW)</w:t>
      </w:r>
      <w:r w:rsidR="007C6F56" w:rsidRPr="5ECEA0FD">
        <w:rPr>
          <w:b/>
          <w:bCs/>
          <w:sz w:val="22"/>
          <w:szCs w:val="22"/>
        </w:rPr>
        <w:t xml:space="preserve">, taking place </w:t>
      </w:r>
      <w:r w:rsidR="00211BDF" w:rsidRPr="5ECEA0FD">
        <w:rPr>
          <w:b/>
          <w:bCs/>
          <w:sz w:val="22"/>
          <w:szCs w:val="22"/>
        </w:rPr>
        <w:t>from May 5</w:t>
      </w:r>
      <w:r w:rsidR="00211BDF" w:rsidRPr="5ECEA0FD">
        <w:rPr>
          <w:b/>
          <w:bCs/>
          <w:sz w:val="22"/>
          <w:szCs w:val="22"/>
          <w:vertAlign w:val="superscript"/>
        </w:rPr>
        <w:t>th</w:t>
      </w:r>
      <w:r w:rsidR="00211BDF" w:rsidRPr="5ECEA0FD">
        <w:rPr>
          <w:b/>
          <w:bCs/>
          <w:sz w:val="22"/>
          <w:szCs w:val="22"/>
        </w:rPr>
        <w:t>-11</w:t>
      </w:r>
      <w:r w:rsidR="00211BDF" w:rsidRPr="5ECEA0FD">
        <w:rPr>
          <w:b/>
          <w:bCs/>
          <w:sz w:val="22"/>
          <w:szCs w:val="22"/>
          <w:vertAlign w:val="superscript"/>
        </w:rPr>
        <w:t>th</w:t>
      </w:r>
      <w:r w:rsidR="00211BDF" w:rsidRPr="5ECEA0FD">
        <w:rPr>
          <w:sz w:val="22"/>
          <w:szCs w:val="22"/>
        </w:rPr>
        <w:t>.</w:t>
      </w:r>
      <w:r w:rsidRPr="5ECEA0FD">
        <w:rPr>
          <w:sz w:val="22"/>
          <w:szCs w:val="22"/>
        </w:rPr>
        <w:t xml:space="preserve"> We would also appreciate the opportunity to share insights on how we can work together to ensure that no young person </w:t>
      </w:r>
      <w:r w:rsidR="003871E1" w:rsidRPr="5ECEA0FD">
        <w:rPr>
          <w:sz w:val="22"/>
          <w:szCs w:val="22"/>
        </w:rPr>
        <w:t>must</w:t>
      </w:r>
      <w:r w:rsidRPr="5ECEA0FD">
        <w:rPr>
          <w:sz w:val="22"/>
          <w:szCs w:val="22"/>
        </w:rPr>
        <w:t xml:space="preserve"> wait for the care they need</w:t>
      </w:r>
      <w:r w:rsidR="00645C4B" w:rsidRPr="5ECEA0FD">
        <w:rPr>
          <w:sz w:val="22"/>
          <w:szCs w:val="22"/>
        </w:rPr>
        <w:t xml:space="preserve"> </w:t>
      </w:r>
      <w:r w:rsidR="008166D6" w:rsidRPr="5ECEA0FD">
        <w:rPr>
          <w:sz w:val="22"/>
          <w:szCs w:val="22"/>
        </w:rPr>
        <w:t>and</w:t>
      </w:r>
      <w:r w:rsidR="00645C4B" w:rsidRPr="5ECEA0FD">
        <w:rPr>
          <w:sz w:val="22"/>
          <w:szCs w:val="22"/>
        </w:rPr>
        <w:t xml:space="preserve"> showcase some of the </w:t>
      </w:r>
      <w:r w:rsidR="007636A7" w:rsidRPr="5ECEA0FD">
        <w:rPr>
          <w:sz w:val="22"/>
          <w:szCs w:val="22"/>
        </w:rPr>
        <w:t>programs that</w:t>
      </w:r>
      <w:r w:rsidR="701647BA" w:rsidRPr="5ECEA0FD">
        <w:rPr>
          <w:sz w:val="22"/>
          <w:szCs w:val="22"/>
        </w:rPr>
        <w:t xml:space="preserve"> we’ve developed to improve access and the quality of care in our community</w:t>
      </w:r>
      <w:r w:rsidR="00645C4B" w:rsidRPr="5ECEA0FD">
        <w:rPr>
          <w:sz w:val="22"/>
          <w:szCs w:val="22"/>
        </w:rPr>
        <w:t>.</w:t>
      </w:r>
    </w:p>
    <w:p w14:paraId="2A4CEF82" w14:textId="77777777" w:rsidR="00C820F6" w:rsidRPr="00C820F6" w:rsidRDefault="00C820F6" w:rsidP="00C820F6">
      <w:pPr>
        <w:rPr>
          <w:b/>
          <w:bCs/>
          <w:sz w:val="22"/>
          <w:szCs w:val="22"/>
        </w:rPr>
      </w:pPr>
      <w:r w:rsidRPr="00C820F6">
        <w:rPr>
          <w:b/>
          <w:bCs/>
          <w:sz w:val="22"/>
          <w:szCs w:val="22"/>
        </w:rPr>
        <w:t>Why This Matters</w:t>
      </w:r>
    </w:p>
    <w:p w14:paraId="140DBF75" w14:textId="5823805D" w:rsidR="00C820F6" w:rsidRPr="00C820F6" w:rsidRDefault="6C31822B" w:rsidP="00C820F6">
      <w:pPr>
        <w:numPr>
          <w:ilvl w:val="0"/>
          <w:numId w:val="1"/>
        </w:numPr>
        <w:rPr>
          <w:sz w:val="22"/>
          <w:szCs w:val="22"/>
        </w:rPr>
      </w:pPr>
      <w:r w:rsidRPr="6681F233">
        <w:rPr>
          <w:sz w:val="22"/>
          <w:szCs w:val="22"/>
        </w:rPr>
        <w:t xml:space="preserve">At last count, </w:t>
      </w:r>
      <w:r w:rsidR="10D89F38" w:rsidRPr="6681F233">
        <w:rPr>
          <w:sz w:val="22"/>
          <w:szCs w:val="22"/>
        </w:rPr>
        <w:t xml:space="preserve">province-wide, </w:t>
      </w:r>
      <w:r w:rsidRPr="6681F233">
        <w:rPr>
          <w:sz w:val="22"/>
          <w:szCs w:val="22"/>
        </w:rPr>
        <w:t>o</w:t>
      </w:r>
      <w:r w:rsidR="00C820F6" w:rsidRPr="6681F233">
        <w:rPr>
          <w:sz w:val="22"/>
          <w:szCs w:val="22"/>
        </w:rPr>
        <w:t xml:space="preserve">ver </w:t>
      </w:r>
      <w:r w:rsidR="00C820F6" w:rsidRPr="6681F233">
        <w:rPr>
          <w:b/>
          <w:bCs/>
          <w:sz w:val="22"/>
          <w:szCs w:val="22"/>
        </w:rPr>
        <w:t>28,000 children and youth</w:t>
      </w:r>
      <w:r w:rsidR="00C820F6" w:rsidRPr="6681F233">
        <w:rPr>
          <w:sz w:val="22"/>
          <w:szCs w:val="22"/>
        </w:rPr>
        <w:t xml:space="preserve"> </w:t>
      </w:r>
      <w:r w:rsidR="09A0CA49" w:rsidRPr="6681F233">
        <w:rPr>
          <w:sz w:val="22"/>
          <w:szCs w:val="22"/>
        </w:rPr>
        <w:t>were</w:t>
      </w:r>
      <w:r w:rsidR="00C820F6" w:rsidRPr="6681F233">
        <w:rPr>
          <w:sz w:val="22"/>
          <w:szCs w:val="22"/>
        </w:rPr>
        <w:t xml:space="preserve"> waiting for mental health services, with some waiting up to </w:t>
      </w:r>
      <w:r w:rsidR="00C820F6" w:rsidRPr="6681F233">
        <w:rPr>
          <w:b/>
          <w:bCs/>
          <w:sz w:val="22"/>
          <w:szCs w:val="22"/>
        </w:rPr>
        <w:t>2.5 years</w:t>
      </w:r>
      <w:r w:rsidR="00C820F6" w:rsidRPr="6681F233">
        <w:rPr>
          <w:sz w:val="22"/>
          <w:szCs w:val="22"/>
        </w:rPr>
        <w:t xml:space="preserve"> for </w:t>
      </w:r>
      <w:r w:rsidR="007636A7" w:rsidRPr="6681F233">
        <w:rPr>
          <w:sz w:val="22"/>
          <w:szCs w:val="22"/>
        </w:rPr>
        <w:t>care.</w:t>
      </w:r>
      <w:r w:rsidR="007636A7" w:rsidRPr="00C820F6">
        <w:rPr>
          <w:sz w:val="22"/>
          <w:szCs w:val="22"/>
        </w:rPr>
        <w:t xml:space="preserve"> Demand</w:t>
      </w:r>
      <w:r w:rsidR="00C820F6" w:rsidRPr="00C820F6">
        <w:rPr>
          <w:sz w:val="22"/>
          <w:szCs w:val="22"/>
        </w:rPr>
        <w:t xml:space="preserve"> for services continues to grow, with </w:t>
      </w:r>
      <w:r w:rsidR="00C820F6" w:rsidRPr="00C820F6">
        <w:rPr>
          <w:b/>
          <w:bCs/>
          <w:sz w:val="22"/>
          <w:szCs w:val="22"/>
        </w:rPr>
        <w:t>increasing severity and complexity</w:t>
      </w:r>
      <w:r w:rsidR="00C820F6" w:rsidRPr="00C820F6">
        <w:rPr>
          <w:sz w:val="22"/>
          <w:szCs w:val="22"/>
        </w:rPr>
        <w:t xml:space="preserve"> of mental health needs among young people.</w:t>
      </w:r>
    </w:p>
    <w:p w14:paraId="6E76A8DE" w14:textId="23C9FAC4" w:rsidR="00C820F6" w:rsidRPr="00C820F6" w:rsidRDefault="00C820F6" w:rsidP="00C820F6">
      <w:pPr>
        <w:numPr>
          <w:ilvl w:val="0"/>
          <w:numId w:val="1"/>
        </w:numPr>
        <w:rPr>
          <w:sz w:val="22"/>
          <w:szCs w:val="22"/>
        </w:rPr>
      </w:pPr>
      <w:r w:rsidRPr="6681F233">
        <w:rPr>
          <w:sz w:val="22"/>
          <w:szCs w:val="22"/>
        </w:rPr>
        <w:t xml:space="preserve">Mental health workforce shortages </w:t>
      </w:r>
      <w:r w:rsidR="006619A5" w:rsidRPr="6681F233">
        <w:rPr>
          <w:sz w:val="22"/>
          <w:szCs w:val="22"/>
        </w:rPr>
        <w:t xml:space="preserve">and </w:t>
      </w:r>
      <w:r w:rsidR="00D84607" w:rsidRPr="6681F233">
        <w:rPr>
          <w:sz w:val="22"/>
          <w:szCs w:val="22"/>
        </w:rPr>
        <w:t>significant wage gaps</w:t>
      </w:r>
      <w:r w:rsidRPr="6681F233">
        <w:rPr>
          <w:sz w:val="22"/>
          <w:szCs w:val="22"/>
        </w:rPr>
        <w:t xml:space="preserve"> mean some community mental health agencies</w:t>
      </w:r>
      <w:r w:rsidR="2B66B8C7" w:rsidRPr="6681F233">
        <w:rPr>
          <w:sz w:val="22"/>
          <w:szCs w:val="22"/>
        </w:rPr>
        <w:t>, in Ontario,</w:t>
      </w:r>
      <w:r w:rsidRPr="6681F233">
        <w:rPr>
          <w:sz w:val="22"/>
          <w:szCs w:val="22"/>
        </w:rPr>
        <w:t xml:space="preserve"> face </w:t>
      </w:r>
      <w:r w:rsidRPr="6681F233">
        <w:rPr>
          <w:b/>
          <w:bCs/>
          <w:sz w:val="22"/>
          <w:szCs w:val="22"/>
        </w:rPr>
        <w:t>vacancy rates as high as 30%</w:t>
      </w:r>
      <w:r w:rsidRPr="6681F233">
        <w:rPr>
          <w:sz w:val="22"/>
          <w:szCs w:val="22"/>
        </w:rPr>
        <w:t>, leaving families without timely care.</w:t>
      </w:r>
      <w:r w:rsidR="07FD7A83" w:rsidRPr="6681F233">
        <w:rPr>
          <w:sz w:val="22"/>
          <w:szCs w:val="22"/>
        </w:rPr>
        <w:t xml:space="preserve">  </w:t>
      </w:r>
    </w:p>
    <w:p w14:paraId="593943C9" w14:textId="7940A181" w:rsidR="00C820F6" w:rsidRPr="00C820F6" w:rsidRDefault="00773056" w:rsidP="00C820F6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[insert local statistic or fact from your community/riding if available]</w:t>
      </w:r>
    </w:p>
    <w:p w14:paraId="04EA48AB" w14:textId="77777777" w:rsidR="00C820F6" w:rsidRPr="00C820F6" w:rsidRDefault="00C820F6" w:rsidP="00C820F6">
      <w:pPr>
        <w:rPr>
          <w:b/>
          <w:bCs/>
          <w:sz w:val="22"/>
          <w:szCs w:val="22"/>
        </w:rPr>
      </w:pPr>
      <w:r w:rsidRPr="00C820F6">
        <w:rPr>
          <w:b/>
          <w:bCs/>
          <w:sz w:val="22"/>
          <w:szCs w:val="22"/>
        </w:rPr>
        <w:t>A Call for Action</w:t>
      </w:r>
    </w:p>
    <w:p w14:paraId="2AF28903" w14:textId="2E00C15D" w:rsidR="00C820F6" w:rsidRPr="00C820F6" w:rsidRDefault="00368D7B" w:rsidP="00C820F6">
      <w:pPr>
        <w:rPr>
          <w:sz w:val="22"/>
          <w:szCs w:val="22"/>
        </w:rPr>
      </w:pPr>
      <w:r w:rsidRPr="27DDFEF2">
        <w:rPr>
          <w:sz w:val="22"/>
          <w:szCs w:val="22"/>
        </w:rPr>
        <w:t>[</w:t>
      </w:r>
      <w:r w:rsidRPr="66B48AB4">
        <w:rPr>
          <w:sz w:val="22"/>
          <w:szCs w:val="22"/>
        </w:rPr>
        <w:t>Agency name]</w:t>
      </w:r>
      <w:r w:rsidRPr="49A771ED">
        <w:rPr>
          <w:sz w:val="22"/>
          <w:szCs w:val="22"/>
        </w:rPr>
        <w:t xml:space="preserve"> is a part of a </w:t>
      </w:r>
      <w:r w:rsidR="00C820F6" w:rsidRPr="3D03A9CD">
        <w:rPr>
          <w:sz w:val="22"/>
          <w:szCs w:val="22"/>
        </w:rPr>
        <w:t>n</w:t>
      </w:r>
      <w:r w:rsidR="00082564" w:rsidRPr="3D03A9CD">
        <w:rPr>
          <w:sz w:val="22"/>
          <w:szCs w:val="22"/>
        </w:rPr>
        <w:t>etwork</w:t>
      </w:r>
      <w:r w:rsidR="00C820F6" w:rsidRPr="3D03A9CD">
        <w:rPr>
          <w:sz w:val="22"/>
          <w:szCs w:val="22"/>
        </w:rPr>
        <w:t xml:space="preserve"> of </w:t>
      </w:r>
      <w:r w:rsidR="3EB33158" w:rsidRPr="1CB127BE">
        <w:rPr>
          <w:sz w:val="22"/>
          <w:szCs w:val="22"/>
        </w:rPr>
        <w:t>over 80</w:t>
      </w:r>
      <w:r w:rsidR="00C820F6" w:rsidRPr="3D03A9CD">
        <w:rPr>
          <w:sz w:val="22"/>
          <w:szCs w:val="22"/>
        </w:rPr>
        <w:t xml:space="preserve"> community-based agencies across Ontario</w:t>
      </w:r>
      <w:r w:rsidR="005F95E4" w:rsidRPr="015C42E4">
        <w:rPr>
          <w:sz w:val="22"/>
          <w:szCs w:val="22"/>
        </w:rPr>
        <w:t>,</w:t>
      </w:r>
      <w:r w:rsidR="00C820F6" w:rsidRPr="3D03A9CD">
        <w:rPr>
          <w:sz w:val="22"/>
          <w:szCs w:val="22"/>
        </w:rPr>
        <w:t xml:space="preserve"> </w:t>
      </w:r>
      <w:r w:rsidR="005F95E4" w:rsidRPr="4DFE0404">
        <w:rPr>
          <w:sz w:val="22"/>
          <w:szCs w:val="22"/>
        </w:rPr>
        <w:t xml:space="preserve">and together with </w:t>
      </w:r>
      <w:r w:rsidR="005F95E4" w:rsidRPr="061D9853">
        <w:rPr>
          <w:sz w:val="22"/>
          <w:szCs w:val="22"/>
        </w:rPr>
        <w:t xml:space="preserve">our provincial association, CMHO, </w:t>
      </w:r>
      <w:r w:rsidR="005F95E4" w:rsidRPr="075D516C">
        <w:rPr>
          <w:sz w:val="22"/>
          <w:szCs w:val="22"/>
        </w:rPr>
        <w:t>we</w:t>
      </w:r>
      <w:r w:rsidR="00C820F6" w:rsidRPr="4DFE0404">
        <w:rPr>
          <w:sz w:val="22"/>
          <w:szCs w:val="22"/>
        </w:rPr>
        <w:t xml:space="preserve"> </w:t>
      </w:r>
      <w:hyperlink r:id="rId8">
        <w:r w:rsidR="00C820F6" w:rsidRPr="3D03A9CD">
          <w:rPr>
            <w:rStyle w:val="Hyperlink"/>
            <w:sz w:val="22"/>
            <w:szCs w:val="22"/>
          </w:rPr>
          <w:t>are advocating for</w:t>
        </w:r>
      </w:hyperlink>
      <w:r w:rsidR="00C820F6" w:rsidRPr="3D03A9CD">
        <w:rPr>
          <w:sz w:val="22"/>
          <w:szCs w:val="22"/>
        </w:rPr>
        <w:t>:</w:t>
      </w:r>
    </w:p>
    <w:p w14:paraId="47A80272" w14:textId="77777777" w:rsidR="00A2058C" w:rsidRDefault="00A2058C" w:rsidP="00A2058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2058C">
        <w:rPr>
          <w:b/>
          <w:bCs/>
          <w:sz w:val="22"/>
          <w:szCs w:val="22"/>
        </w:rPr>
        <w:t>S</w:t>
      </w:r>
      <w:r w:rsidR="00C820F6" w:rsidRPr="00A2058C">
        <w:rPr>
          <w:b/>
          <w:bCs/>
          <w:sz w:val="22"/>
          <w:szCs w:val="22"/>
        </w:rPr>
        <w:t>tabilizing the workforce</w:t>
      </w:r>
      <w:r w:rsidR="00C820F6" w:rsidRPr="00A2058C">
        <w:rPr>
          <w:sz w:val="22"/>
          <w:szCs w:val="22"/>
        </w:rPr>
        <w:t xml:space="preserve"> by addressing wage gaps and recruitment challenges.</w:t>
      </w:r>
    </w:p>
    <w:p w14:paraId="7DC7840B" w14:textId="77777777" w:rsidR="00A2058C" w:rsidRDefault="00C820F6" w:rsidP="00A2058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2058C">
        <w:rPr>
          <w:b/>
          <w:bCs/>
          <w:sz w:val="22"/>
          <w:szCs w:val="22"/>
        </w:rPr>
        <w:lastRenderedPageBreak/>
        <w:t>Sustaining the system</w:t>
      </w:r>
      <w:r w:rsidRPr="00A2058C">
        <w:rPr>
          <w:sz w:val="22"/>
          <w:szCs w:val="22"/>
        </w:rPr>
        <w:t xml:space="preserve"> by improving efficiency and ensuring long-term funding.</w:t>
      </w:r>
    </w:p>
    <w:p w14:paraId="357EF71B" w14:textId="6A218B5C" w:rsidR="00C820F6" w:rsidRPr="00A2058C" w:rsidRDefault="00C820F6" w:rsidP="00A2058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A2058C">
        <w:rPr>
          <w:b/>
          <w:bCs/>
          <w:sz w:val="22"/>
          <w:szCs w:val="22"/>
        </w:rPr>
        <w:t>Building system capacity</w:t>
      </w:r>
      <w:r w:rsidRPr="00A2058C">
        <w:rPr>
          <w:sz w:val="22"/>
          <w:szCs w:val="22"/>
        </w:rPr>
        <w:t xml:space="preserve"> to reach equity-deserving and underserved communities.</w:t>
      </w:r>
    </w:p>
    <w:p w14:paraId="62DA976E" w14:textId="64AB96F7" w:rsidR="00C820F6" w:rsidRPr="00C820F6" w:rsidRDefault="00C820F6" w:rsidP="00C820F6">
      <w:pPr>
        <w:rPr>
          <w:sz w:val="22"/>
          <w:szCs w:val="22"/>
        </w:rPr>
      </w:pPr>
      <w:r w:rsidRPr="6681F233">
        <w:rPr>
          <w:sz w:val="22"/>
          <w:szCs w:val="22"/>
        </w:rPr>
        <w:t xml:space="preserve">We believe that every </w:t>
      </w:r>
      <w:r w:rsidR="006126BD" w:rsidRPr="6681F233">
        <w:rPr>
          <w:sz w:val="22"/>
          <w:szCs w:val="22"/>
        </w:rPr>
        <w:t xml:space="preserve">infant, </w:t>
      </w:r>
      <w:r w:rsidR="00E24D00" w:rsidRPr="6681F233">
        <w:rPr>
          <w:sz w:val="22"/>
          <w:szCs w:val="22"/>
        </w:rPr>
        <w:t>child, youth</w:t>
      </w:r>
      <w:r w:rsidR="006126BD" w:rsidRPr="6681F233">
        <w:rPr>
          <w:sz w:val="22"/>
          <w:szCs w:val="22"/>
        </w:rPr>
        <w:t xml:space="preserve"> and family</w:t>
      </w:r>
      <w:r w:rsidRPr="6681F233">
        <w:rPr>
          <w:sz w:val="22"/>
          <w:szCs w:val="22"/>
        </w:rPr>
        <w:t xml:space="preserve"> in Ontario deserves </w:t>
      </w:r>
      <w:r w:rsidRPr="6681F233">
        <w:rPr>
          <w:b/>
          <w:bCs/>
          <w:sz w:val="22"/>
          <w:szCs w:val="22"/>
        </w:rPr>
        <w:t>timely, high-quality mental health care</w:t>
      </w:r>
      <w:r w:rsidRPr="6681F233">
        <w:rPr>
          <w:sz w:val="22"/>
          <w:szCs w:val="22"/>
        </w:rPr>
        <w:t>, and we hope to collaborate with you to make this a priority in [</w:t>
      </w:r>
      <w:r w:rsidR="007636A7">
        <w:rPr>
          <w:sz w:val="22"/>
          <w:szCs w:val="22"/>
        </w:rPr>
        <w:t>Community</w:t>
      </w:r>
      <w:r w:rsidRPr="6681F233">
        <w:rPr>
          <w:sz w:val="22"/>
          <w:szCs w:val="22"/>
        </w:rPr>
        <w:t xml:space="preserve"> Name].</w:t>
      </w:r>
    </w:p>
    <w:p w14:paraId="76F041E1" w14:textId="3D416EE5" w:rsidR="00C820F6" w:rsidRPr="00C820F6" w:rsidRDefault="00C820F6" w:rsidP="00C820F6">
      <w:pPr>
        <w:rPr>
          <w:sz w:val="22"/>
          <w:szCs w:val="22"/>
        </w:rPr>
      </w:pPr>
      <w:r w:rsidRPr="6681F233">
        <w:rPr>
          <w:sz w:val="22"/>
          <w:szCs w:val="22"/>
        </w:rPr>
        <w:t xml:space="preserve">Would you be available for a </w:t>
      </w:r>
      <w:r w:rsidRPr="6681F233">
        <w:rPr>
          <w:b/>
          <w:bCs/>
          <w:sz w:val="22"/>
          <w:szCs w:val="22"/>
        </w:rPr>
        <w:t>30-minute meeting or tour</w:t>
      </w:r>
      <w:r w:rsidRPr="6681F233">
        <w:rPr>
          <w:sz w:val="22"/>
          <w:szCs w:val="22"/>
        </w:rPr>
        <w:t xml:space="preserve"> </w:t>
      </w:r>
      <w:r w:rsidR="00E21E6B" w:rsidRPr="6681F233">
        <w:rPr>
          <w:sz w:val="22"/>
          <w:szCs w:val="22"/>
        </w:rPr>
        <w:t>at some point during Children’s Mental Health Week</w:t>
      </w:r>
      <w:r w:rsidR="128FB1F7" w:rsidRPr="6681F233">
        <w:rPr>
          <w:sz w:val="22"/>
          <w:szCs w:val="22"/>
        </w:rPr>
        <w:t>?</w:t>
      </w:r>
      <w:r w:rsidRPr="6681F233">
        <w:rPr>
          <w:sz w:val="22"/>
          <w:szCs w:val="22"/>
        </w:rPr>
        <w:t xml:space="preserve"> </w:t>
      </w:r>
      <w:r w:rsidR="58C01E40" w:rsidRPr="6681F233">
        <w:rPr>
          <w:sz w:val="22"/>
          <w:szCs w:val="22"/>
        </w:rPr>
        <w:t xml:space="preserve">  If not, we would be happy to schedule a time that works with your schedule.  </w:t>
      </w:r>
      <w:r w:rsidRPr="6681F233">
        <w:rPr>
          <w:sz w:val="22"/>
          <w:szCs w:val="22"/>
        </w:rPr>
        <w:t>We would love the opportunity to introduce you to our work and discuss how we can partner to improve mental health outcomes for children, youth, and families in our community.</w:t>
      </w:r>
    </w:p>
    <w:p w14:paraId="7A1C5CA8" w14:textId="77777777" w:rsidR="00C820F6" w:rsidRPr="00C820F6" w:rsidRDefault="00C820F6" w:rsidP="00C820F6">
      <w:pPr>
        <w:rPr>
          <w:sz w:val="22"/>
          <w:szCs w:val="22"/>
        </w:rPr>
      </w:pPr>
      <w:r w:rsidRPr="00C820F6">
        <w:rPr>
          <w:sz w:val="22"/>
          <w:szCs w:val="22"/>
        </w:rPr>
        <w:t>Please let us know a time that works for you. We look forward to working together to make a meaningful difference.</w:t>
      </w:r>
    </w:p>
    <w:p w14:paraId="2D1B860E" w14:textId="77777777" w:rsidR="00C820F6" w:rsidRPr="00C820F6" w:rsidRDefault="00C820F6" w:rsidP="00C820F6">
      <w:pPr>
        <w:rPr>
          <w:b/>
          <w:bCs/>
          <w:sz w:val="22"/>
          <w:szCs w:val="22"/>
        </w:rPr>
      </w:pPr>
      <w:r w:rsidRPr="00C820F6">
        <w:rPr>
          <w:b/>
          <w:bCs/>
          <w:sz w:val="22"/>
          <w:szCs w:val="22"/>
        </w:rPr>
        <w:t>Sincerely,</w:t>
      </w:r>
    </w:p>
    <w:p w14:paraId="13F285A7" w14:textId="77777777" w:rsidR="00C820F6" w:rsidRPr="00C820F6" w:rsidRDefault="00C820F6" w:rsidP="00C820F6">
      <w:pPr>
        <w:rPr>
          <w:sz w:val="22"/>
          <w:szCs w:val="22"/>
        </w:rPr>
      </w:pPr>
      <w:r w:rsidRPr="00C820F6">
        <w:rPr>
          <w:sz w:val="22"/>
          <w:szCs w:val="22"/>
        </w:rPr>
        <w:t>[Your Name]</w:t>
      </w:r>
      <w:r w:rsidRPr="00C820F6">
        <w:rPr>
          <w:sz w:val="22"/>
          <w:szCs w:val="22"/>
        </w:rPr>
        <w:br/>
        <w:t>[Your Title]</w:t>
      </w:r>
      <w:r w:rsidRPr="00C820F6">
        <w:rPr>
          <w:sz w:val="22"/>
          <w:szCs w:val="22"/>
        </w:rPr>
        <w:br/>
        <w:t>[Your Organization]</w:t>
      </w:r>
      <w:r w:rsidRPr="00C820F6">
        <w:rPr>
          <w:sz w:val="22"/>
          <w:szCs w:val="22"/>
        </w:rPr>
        <w:br/>
        <w:t>[Your Contact Information]</w:t>
      </w:r>
    </w:p>
    <w:p w14:paraId="10150722" w14:textId="77777777" w:rsidR="00AC52CE" w:rsidRPr="00C820F6" w:rsidRDefault="00AC52CE">
      <w:pPr>
        <w:rPr>
          <w:sz w:val="22"/>
          <w:szCs w:val="22"/>
        </w:rPr>
      </w:pPr>
    </w:p>
    <w:sectPr w:rsidR="00AC52CE" w:rsidRPr="00C820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1496"/>
    <w:multiLevelType w:val="multilevel"/>
    <w:tmpl w:val="E55A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324A0"/>
    <w:multiLevelType w:val="hybridMultilevel"/>
    <w:tmpl w:val="6D3405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630957">
    <w:abstractNumId w:val="0"/>
  </w:num>
  <w:num w:numId="2" w16cid:durableId="1688557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F9"/>
    <w:rsid w:val="0000063B"/>
    <w:rsid w:val="0005180F"/>
    <w:rsid w:val="0006708C"/>
    <w:rsid w:val="00071C7F"/>
    <w:rsid w:val="00082564"/>
    <w:rsid w:val="00095A83"/>
    <w:rsid w:val="00107F22"/>
    <w:rsid w:val="00111D6B"/>
    <w:rsid w:val="00114384"/>
    <w:rsid w:val="00116386"/>
    <w:rsid w:val="0015694E"/>
    <w:rsid w:val="001818B8"/>
    <w:rsid w:val="001942DF"/>
    <w:rsid w:val="001A38AC"/>
    <w:rsid w:val="001A5924"/>
    <w:rsid w:val="001A6CE4"/>
    <w:rsid w:val="001D432F"/>
    <w:rsid w:val="001E3DA0"/>
    <w:rsid w:val="001E442F"/>
    <w:rsid w:val="001E4CDE"/>
    <w:rsid w:val="00211BDF"/>
    <w:rsid w:val="00254803"/>
    <w:rsid w:val="00285157"/>
    <w:rsid w:val="00291760"/>
    <w:rsid w:val="002F46AC"/>
    <w:rsid w:val="003178B4"/>
    <w:rsid w:val="00341178"/>
    <w:rsid w:val="00368D7B"/>
    <w:rsid w:val="003871E1"/>
    <w:rsid w:val="00415B01"/>
    <w:rsid w:val="004200EC"/>
    <w:rsid w:val="00434864"/>
    <w:rsid w:val="00494B58"/>
    <w:rsid w:val="004B58B9"/>
    <w:rsid w:val="00563CB7"/>
    <w:rsid w:val="005A2455"/>
    <w:rsid w:val="005F95E4"/>
    <w:rsid w:val="006126BD"/>
    <w:rsid w:val="00645C4B"/>
    <w:rsid w:val="00655A17"/>
    <w:rsid w:val="006619A5"/>
    <w:rsid w:val="0067150E"/>
    <w:rsid w:val="006B3627"/>
    <w:rsid w:val="006C2394"/>
    <w:rsid w:val="006C28E6"/>
    <w:rsid w:val="006E6B6A"/>
    <w:rsid w:val="007539BB"/>
    <w:rsid w:val="007636A7"/>
    <w:rsid w:val="00773056"/>
    <w:rsid w:val="00781B65"/>
    <w:rsid w:val="007B79B1"/>
    <w:rsid w:val="007C35F4"/>
    <w:rsid w:val="007C6F56"/>
    <w:rsid w:val="0081490E"/>
    <w:rsid w:val="008166D6"/>
    <w:rsid w:val="00821244"/>
    <w:rsid w:val="0086737C"/>
    <w:rsid w:val="00917F13"/>
    <w:rsid w:val="00932D71"/>
    <w:rsid w:val="0093749C"/>
    <w:rsid w:val="00953A07"/>
    <w:rsid w:val="009561F0"/>
    <w:rsid w:val="009846AE"/>
    <w:rsid w:val="009C533C"/>
    <w:rsid w:val="009E5243"/>
    <w:rsid w:val="009E785B"/>
    <w:rsid w:val="00A03535"/>
    <w:rsid w:val="00A1583E"/>
    <w:rsid w:val="00A2058C"/>
    <w:rsid w:val="00A2545E"/>
    <w:rsid w:val="00AB0B71"/>
    <w:rsid w:val="00AC1EAB"/>
    <w:rsid w:val="00AC52CE"/>
    <w:rsid w:val="00AD66C0"/>
    <w:rsid w:val="00B03A87"/>
    <w:rsid w:val="00BA2EC9"/>
    <w:rsid w:val="00BB38FD"/>
    <w:rsid w:val="00BC011D"/>
    <w:rsid w:val="00BD095A"/>
    <w:rsid w:val="00BE6600"/>
    <w:rsid w:val="00BF73F9"/>
    <w:rsid w:val="00C43A14"/>
    <w:rsid w:val="00C820F6"/>
    <w:rsid w:val="00C85A45"/>
    <w:rsid w:val="00D2662A"/>
    <w:rsid w:val="00D5580C"/>
    <w:rsid w:val="00D709CD"/>
    <w:rsid w:val="00D84607"/>
    <w:rsid w:val="00DA52AB"/>
    <w:rsid w:val="00DB39DB"/>
    <w:rsid w:val="00DC03C2"/>
    <w:rsid w:val="00E17B94"/>
    <w:rsid w:val="00E21E6B"/>
    <w:rsid w:val="00E24D00"/>
    <w:rsid w:val="00E35118"/>
    <w:rsid w:val="00E73BF4"/>
    <w:rsid w:val="00EB154C"/>
    <w:rsid w:val="00EC72A1"/>
    <w:rsid w:val="00EE5DE7"/>
    <w:rsid w:val="00F02785"/>
    <w:rsid w:val="00F10429"/>
    <w:rsid w:val="00F900D9"/>
    <w:rsid w:val="00F97E4C"/>
    <w:rsid w:val="00FC150A"/>
    <w:rsid w:val="015C42E4"/>
    <w:rsid w:val="03B886DB"/>
    <w:rsid w:val="04847509"/>
    <w:rsid w:val="061D9853"/>
    <w:rsid w:val="075D516C"/>
    <w:rsid w:val="07FD7A83"/>
    <w:rsid w:val="09A0CA49"/>
    <w:rsid w:val="09F227E3"/>
    <w:rsid w:val="0B492684"/>
    <w:rsid w:val="10D89F38"/>
    <w:rsid w:val="11327746"/>
    <w:rsid w:val="128FB1F7"/>
    <w:rsid w:val="12F1BE60"/>
    <w:rsid w:val="1CB127BE"/>
    <w:rsid w:val="20ED629B"/>
    <w:rsid w:val="210E7D95"/>
    <w:rsid w:val="24E19E60"/>
    <w:rsid w:val="27DDFEF2"/>
    <w:rsid w:val="2B66B8C7"/>
    <w:rsid w:val="3309A4D0"/>
    <w:rsid w:val="369025DA"/>
    <w:rsid w:val="3D03A9CD"/>
    <w:rsid w:val="3EB33158"/>
    <w:rsid w:val="4750920B"/>
    <w:rsid w:val="4893A90B"/>
    <w:rsid w:val="49A771ED"/>
    <w:rsid w:val="4DFE0404"/>
    <w:rsid w:val="4E82AF83"/>
    <w:rsid w:val="521857E6"/>
    <w:rsid w:val="561B3153"/>
    <w:rsid w:val="58C01E40"/>
    <w:rsid w:val="5AAB0823"/>
    <w:rsid w:val="5C880859"/>
    <w:rsid w:val="5E70C092"/>
    <w:rsid w:val="5ECEA0FD"/>
    <w:rsid w:val="648CFBDB"/>
    <w:rsid w:val="6681F233"/>
    <w:rsid w:val="66B48AB4"/>
    <w:rsid w:val="683ED1C1"/>
    <w:rsid w:val="6920D5E4"/>
    <w:rsid w:val="6C31822B"/>
    <w:rsid w:val="6E99C3AD"/>
    <w:rsid w:val="70125403"/>
    <w:rsid w:val="701647BA"/>
    <w:rsid w:val="7EB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90827"/>
  <w15:chartTrackingRefBased/>
  <w15:docId w15:val="{59073FCE-78C1-41B1-856C-2D2D75BF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5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A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027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72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2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2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2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2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ho.org/pre-budget-submission-20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D47608BB88E4EA3EE0E4B5E17E4F8" ma:contentTypeVersion="20" ma:contentTypeDescription="Create a new document." ma:contentTypeScope="" ma:versionID="4ec21ff05e7d7960101a0c513ea9a3a1">
  <xsd:schema xmlns:xsd="http://www.w3.org/2001/XMLSchema" xmlns:xs="http://www.w3.org/2001/XMLSchema" xmlns:p="http://schemas.microsoft.com/office/2006/metadata/properties" xmlns:ns2="1f5a2e4e-c280-49c6-9a23-b6096d98b540" xmlns:ns3="25d81612-0647-4e5b-a8c8-4f22a01420a3" targetNamespace="http://schemas.microsoft.com/office/2006/metadata/properties" ma:root="true" ma:fieldsID="e202770ab2bbd68c3e4655499798b7b5" ns2:_="" ns3:_="">
    <xsd:import namespace="1f5a2e4e-c280-49c6-9a23-b6096d98b540"/>
    <xsd:import namespace="25d81612-0647-4e5b-a8c8-4f22a0142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a2e4e-c280-49c6-9a23-b6096d98b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993c63-d149-4954-9274-73ab606d0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81612-0647-4e5b-a8c8-4f22a0142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3318f7-d0fe-455b-8555-c7baeef85f4e}" ma:internalName="TaxCatchAll" ma:showField="CatchAllData" ma:web="25d81612-0647-4e5b-a8c8-4f22a0142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81612-0647-4e5b-a8c8-4f22a01420a3" xsi:nil="true"/>
    <lcf76f155ced4ddcb4097134ff3c332f xmlns="1f5a2e4e-c280-49c6-9a23-b6096d98b5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3E7D12-7233-4B23-AC1B-93A2188E6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604F6-E539-4A3D-ADEF-F3F982E19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a2e4e-c280-49c6-9a23-b6096d98b540"/>
    <ds:schemaRef ds:uri="25d81612-0647-4e5b-a8c8-4f22a0142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A5D7B-3888-436D-B839-EAAB66F54C24}">
  <ds:schemaRefs>
    <ds:schemaRef ds:uri="http://schemas.microsoft.com/office/2006/metadata/properties"/>
    <ds:schemaRef ds:uri="http://schemas.microsoft.com/office/infopath/2007/PartnerControls"/>
    <ds:schemaRef ds:uri="25d81612-0647-4e5b-a8c8-4f22a01420a3"/>
    <ds:schemaRef ds:uri="1f5a2e4e-c280-49c6-9a23-b6096d98b5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 Virani</dc:creator>
  <cp:keywords/>
  <dc:description/>
  <cp:lastModifiedBy>Tamir Virani</cp:lastModifiedBy>
  <cp:revision>60</cp:revision>
  <dcterms:created xsi:type="dcterms:W3CDTF">2025-03-03T21:37:00Z</dcterms:created>
  <dcterms:modified xsi:type="dcterms:W3CDTF">2025-04-07T15:56:00Z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0x010100CD8D47608BB88E4EA3EE0E4B5E17E4F8</vt:lpwstr>
  </property>
  <property fmtid="{D5CDD505-2E9C-101B-9397-08002B2CF9AE}" pid="3" name="MediaServiceImageTags">
    <vt:lpwstr/>
  </property>
</Properties>
</file>